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A.1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7" w:right="-20" w:firstLine="1.00000000000000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ind w:left="8" w:right="-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dell’ Istituto Comprensivo “ Virgilio” - Eboli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Istanza di partecipazione alla selezione TUTOR  INTERNI/FIGURA AGGIUNTIVA per l’attuazione dei moduli riferiti al PROGETTO: 10.2.2A - FSE PON-CA-2018-197 “CITTADINI EUROPEI”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C.U.P. B27I17000490007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6580"/>
          <w:tab w:val="left" w:pos="9960"/>
        </w:tabs>
        <w:ind w:left="0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________________________________nato/a __________________________________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620"/>
          <w:tab w:val="left" w:pos="5120"/>
          <w:tab w:val="left" w:pos="9320"/>
          <w:tab w:val="left" w:pos="10060"/>
        </w:tabs>
        <w:ind w:left="0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il____________</w:t>
        <w:tab/>
        <w:t xml:space="preserve">residente a ________________________ in  via/piazza ________________________n.__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780"/>
          <w:tab w:val="left" w:pos="10100"/>
        </w:tabs>
        <w:ind w:left="0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C.F_________________________tel/cell _____________________e-mail  _________________________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QUALIFICA PROFESSIONALE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Docente Interno in 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2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docente esterno all’amministrazione scolastica I.C. “ Virgilio” di Eboli (SA)</w:t>
      </w:r>
    </w:p>
    <w:p w:rsidR="00000000" w:rsidDel="00000000" w:rsidP="00000000" w:rsidRDefault="00000000" w:rsidRPr="00000000" w14:paraId="00000011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esterno all’amministrazione scolastica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4780"/>
          <w:tab w:val="left" w:pos="1010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4780"/>
          <w:tab w:val="left" w:pos="10100"/>
        </w:tabs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4">
      <w:pPr>
        <w:tabs>
          <w:tab w:val="left" w:pos="4780"/>
          <w:tab w:val="left" w:pos="1010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4780"/>
          <w:tab w:val="left" w:pos="10100"/>
        </w:tabs>
        <w:ind w:left="283.46456692913375" w:right="-20" w:hanging="283.464566929133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□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l'ammissione alla selezione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TUTOR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  i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moduli  sotto indicati (per i dettagli vedasi l’avviso di selezione);</w:t>
      </w:r>
    </w:p>
    <w:p w:rsidR="00000000" w:rsidDel="00000000" w:rsidP="00000000" w:rsidRDefault="00000000" w:rsidRPr="00000000" w14:paraId="00000016">
      <w:pPr>
        <w:tabs>
          <w:tab w:val="left" w:pos="3160"/>
          <w:tab w:val="left" w:pos="6920"/>
        </w:tabs>
        <w:ind w:left="283.46456692913375" w:right="-20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□  l'ammissione alla selezione in qualità di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FIGURA AGGIUNTIVA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per  i  moduli  sotto indicati (per i dettagli vedasi l’avviso di selezione);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after="7" w:line="248.00000000000006" w:lineRule="auto"/>
        <w:ind w:right="3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955"/>
        <w:gridCol w:w="1530"/>
        <w:gridCol w:w="4440"/>
        <w:tblGridChange w:id="0">
          <w:tblGrid>
            <w:gridCol w:w="1215"/>
            <w:gridCol w:w="2955"/>
            <w:gridCol w:w="1530"/>
            <w:gridCol w:w="4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spacing w:line="259" w:lineRule="auto"/>
              <w:ind w:left="11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pos="3160"/>
                <w:tab w:val="left" w:pos="6920"/>
              </w:tabs>
              <w:ind w:left="113" w:right="-2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Durata (h)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Professionalità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Richieste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3160"/>
                <w:tab w:val="left" w:pos="6920"/>
              </w:tabs>
              <w:ind w:left="113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Noi, cittadini europei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(30h)</w:t>
            </w:r>
          </w:p>
          <w:p w:rsidR="00000000" w:rsidDel="00000000" w:rsidP="00000000" w:rsidRDefault="00000000" w:rsidRPr="00000000" w14:paraId="0000002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Figura aggiuntiva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3160"/>
                <w:tab w:val="left" w:pos="6920"/>
              </w:tabs>
              <w:ind w:left="113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Noi, cittadini europei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(30h)</w:t>
            </w:r>
          </w:p>
          <w:p w:rsidR="00000000" w:rsidDel="00000000" w:rsidP="00000000" w:rsidRDefault="00000000" w:rsidRPr="00000000" w14:paraId="0000002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Figura aggiuntiva</w:t>
            </w:r>
          </w:p>
        </w:tc>
      </w:tr>
    </w:tbl>
    <w:p w:rsidR="00000000" w:rsidDel="00000000" w:rsidP="00000000" w:rsidRDefault="00000000" w:rsidRPr="00000000" w14:paraId="00000026">
      <w:pPr>
        <w:widowControl w:val="1"/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3160"/>
          <w:tab w:val="left" w:pos="6920"/>
        </w:tabs>
        <w:ind w:left="0" w:right="-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3160"/>
          <w:tab w:val="left" w:pos="6920"/>
        </w:tabs>
        <w:ind w:left="0" w:right="-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4780"/>
          <w:tab w:val="left" w:pos="10100"/>
        </w:tabs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INOLTRE DICHIARA</w:t>
      </w:r>
    </w:p>
    <w:p w:rsidR="00000000" w:rsidDel="00000000" w:rsidP="00000000" w:rsidRDefault="00000000" w:rsidRPr="00000000" w14:paraId="0000002A">
      <w:pPr>
        <w:tabs>
          <w:tab w:val="left" w:pos="4780"/>
          <w:tab w:val="left" w:pos="10100"/>
        </w:tabs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13" w:right="42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valendosi delle disposizioni di cui all'art. 46 del DPR 28/12/2000 n. 445, consapevole delle sanzioni stabilite per le false  attestazioni e mendaci  dichiarazioni, previste dal Codice Penale e dalle Leggi speciali in materia sotto la personale responsabilità di:</w:t>
      </w:r>
    </w:p>
    <w:p w:rsidR="00000000" w:rsidDel="00000000" w:rsidP="00000000" w:rsidRDefault="00000000" w:rsidRPr="00000000" w14:paraId="0000002C">
      <w:pPr>
        <w:ind w:left="113" w:right="42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2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"/>
        <w:gridCol w:w="6600"/>
        <w:gridCol w:w="2910"/>
        <w:tblGridChange w:id="0">
          <w:tblGrid>
            <w:gridCol w:w="345"/>
            <w:gridCol w:w="6600"/>
            <w:gridCol w:w="291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8080"/>
              </w:tabs>
              <w:ind w:right="113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della cittadinanza italiana o di uno degli Stati membri dell’Unione  europea;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right="510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godere dei diritti civili politici;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 aver riportato  condanne  penali  e  non  essere  destinatario  di  provvedimenti  che  riguardano l’applicazione di misure di prevenzione, di decisioni civili e di provvedimenti amministrativi iscritti nel Casellario giudiziale;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a conoscenza di non essere sottoposto a procedimenti penali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dei requisiti essenziali previsti dall’art. 1 del presente avviso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 preso visione del presente Avviso e di approvarne il contenuto senza riserva </w:t>
            </w:r>
          </w:p>
        </w:tc>
      </w:tr>
    </w:tbl>
    <w:p w:rsidR="00000000" w:rsidDel="00000000" w:rsidP="00000000" w:rsidRDefault="00000000" w:rsidRPr="00000000" w14:paraId="00000040">
      <w:pPr>
        <w:ind w:right="19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113" w:right="42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-2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2660"/>
        </w:tabs>
        <w:ind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2660"/>
        </w:tabs>
        <w:ind w:left="113" w:right="109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Firma _______________</w:t>
      </w:r>
    </w:p>
    <w:p w:rsidR="00000000" w:rsidDel="00000000" w:rsidP="00000000" w:rsidRDefault="00000000" w:rsidRPr="00000000" w14:paraId="00000047">
      <w:pPr>
        <w:ind w:left="120" w:right="601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sottoscritto/a, ai sensi della legge 196/03, autorizza l’Istituto Comprensivo “Virgilio” di Eboli (SA)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4A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   Firma_______________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709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widowControl w:val="1"/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jc w:val="center"/>
      <w:rPr>
        <w:rFonts w:ascii="Arial" w:cs="Arial" w:eastAsia="Arial" w:hAnsi="Arial"/>
        <w:b w:val="1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-133349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1" name="image1.jpg"/>
          <a:graphic>
            <a:graphicData uri="http://schemas.openxmlformats.org/drawingml/2006/picture">
              <pic:pic>
                <pic:nvPicPr>
                  <pic:cNvPr descr="Vai alla home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53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54">
    <w:pPr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55">
    <w:pPr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 w14:paraId="000000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image" Target="media/image1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